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8E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A2AFC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Astley St Stephen’s CE School</w:t>
      </w:r>
    </w:p>
    <w:p w:rsidR="00AA2AFC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D7D31" w:themeColor="accent2"/>
          <w:sz w:val="52"/>
          <w:szCs w:val="52"/>
          <w:lang w:eastAsia="en-GB"/>
        </w:rPr>
        <w:drawing>
          <wp:inline distT="0" distB="0" distL="0" distR="0">
            <wp:extent cx="1314450" cy="1171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FC" w:rsidRPr="00AA2AFC" w:rsidRDefault="00AA2AFC" w:rsidP="00AA2AFC">
      <w:pPr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A2AFC" w:rsidRPr="00AA2AFC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A2AFC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Creative Minds Children’s University </w:t>
      </w:r>
    </w:p>
    <w:p w:rsidR="00AA2AFC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A2AFC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Learning Journey Journal</w:t>
      </w:r>
    </w:p>
    <w:p w:rsidR="00AA2AFC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ED7D31" w:themeColor="accent2"/>
          <w:sz w:val="52"/>
          <w:szCs w:val="52"/>
          <w:lang w:eastAsia="en-GB"/>
        </w:rPr>
        <w:drawing>
          <wp:inline distT="0" distB="0" distL="0" distR="0" wp14:anchorId="51C9952D" wp14:editId="3D6CC0D4">
            <wp:extent cx="3283527" cy="32835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841167-creativeminds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7128" cy="33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FC" w:rsidRDefault="00AA2AFC" w:rsidP="00AA2AFC">
      <w:pPr>
        <w:jc w:val="center"/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A2AFC" w:rsidRDefault="00AA2AFC" w:rsidP="00AA2AFC">
      <w:pPr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Name _____________________________</w:t>
      </w:r>
    </w:p>
    <w:p w:rsidR="00AA2AFC" w:rsidRDefault="00AA2AFC" w:rsidP="00AA2AFC">
      <w:pPr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A2AFC" w:rsidRDefault="00AA2AFC" w:rsidP="00AA2AFC">
      <w:pPr>
        <w:rPr>
          <w:color w:val="FF0000"/>
        </w:rPr>
      </w:pPr>
      <w:r w:rsidRPr="00DE243F">
        <w:rPr>
          <w:color w:val="FF0000"/>
        </w:rPr>
        <w:t>Creative Mind’</w:t>
      </w:r>
      <w:r>
        <w:rPr>
          <w:color w:val="FF0000"/>
        </w:rPr>
        <w:t>s University Certificates for graduation</w:t>
      </w:r>
    </w:p>
    <w:p w:rsidR="00AA2AFC" w:rsidRDefault="00AA2AFC" w:rsidP="00AA2AFC">
      <w:pPr>
        <w:rPr>
          <w:color w:val="FF0000"/>
        </w:rPr>
      </w:pPr>
    </w:p>
    <w:p w:rsidR="00AA2AFC" w:rsidRDefault="00AA2AFC" w:rsidP="00AA2AFC">
      <w:pPr>
        <w:rPr>
          <w:i/>
        </w:rPr>
      </w:pPr>
      <w:r>
        <w:rPr>
          <w:i/>
        </w:rPr>
        <w:t>All of the certificates can be achieved only once and will be at bronze, silver or gold level.</w:t>
      </w:r>
    </w:p>
    <w:p w:rsidR="00AA2AFC" w:rsidRDefault="00AA2AFC" w:rsidP="00AA2AFC">
      <w:pPr>
        <w:rPr>
          <w:i/>
        </w:rPr>
      </w:pPr>
    </w:p>
    <w:p w:rsidR="00AA2AFC" w:rsidRDefault="00AA2AFC" w:rsidP="00AA2AFC">
      <w:r>
        <w:t>Creative Minds University Award</w:t>
      </w:r>
    </w:p>
    <w:p w:rsidR="00AA2AFC" w:rsidRDefault="00AA2AFC" w:rsidP="00AA2AFC">
      <w:pPr>
        <w:rPr>
          <w:i/>
        </w:rPr>
      </w:pPr>
      <w:r>
        <w:rPr>
          <w:i/>
        </w:rPr>
        <w:t>At this level children need to participate in and record their learning.</w:t>
      </w:r>
    </w:p>
    <w:p w:rsidR="00AA2AFC" w:rsidRDefault="00AA2AFC" w:rsidP="00AA2AFC">
      <w:r>
        <w:t>Bronze – 15                 Silver – 30                 Gold – 45</w:t>
      </w:r>
    </w:p>
    <w:p w:rsidR="00AA2AFC" w:rsidRDefault="00AA2AFC" w:rsidP="00AA2AFC"/>
    <w:p w:rsidR="00AA2AFC" w:rsidRDefault="00AA2AFC" w:rsidP="00AA2AFC">
      <w:r>
        <w:t>Creative Minds University Diploma</w:t>
      </w:r>
    </w:p>
    <w:p w:rsidR="00AA2AFC" w:rsidRDefault="00AA2AFC" w:rsidP="00AA2AFC">
      <w:pPr>
        <w:rPr>
          <w:i/>
        </w:rPr>
      </w:pPr>
      <w:r>
        <w:rPr>
          <w:i/>
        </w:rPr>
        <w:t>At this level children must take responsibility for some of their own learning and how it is recorded.</w:t>
      </w:r>
    </w:p>
    <w:p w:rsidR="00AA2AFC" w:rsidRDefault="00AA2AFC" w:rsidP="00AA2AFC">
      <w:r>
        <w:t>Bronze – 60                 Silver – 75                 Gold – 90</w:t>
      </w:r>
    </w:p>
    <w:p w:rsidR="00AA2AFC" w:rsidRDefault="00AA2AFC" w:rsidP="00AA2AFC"/>
    <w:p w:rsidR="00AA2AFC" w:rsidRDefault="00AA2AFC" w:rsidP="00AA2AFC">
      <w:r>
        <w:t>Creative Minds University Degree</w:t>
      </w:r>
    </w:p>
    <w:p w:rsidR="00AA2AFC" w:rsidRDefault="00AA2AFC" w:rsidP="00AA2AFC">
      <w:pPr>
        <w:rPr>
          <w:i/>
        </w:rPr>
      </w:pPr>
      <w:r>
        <w:rPr>
          <w:i/>
        </w:rPr>
        <w:t>To gain degree level children must have completed activities from across all 4 faculties.</w:t>
      </w:r>
    </w:p>
    <w:p w:rsidR="00AA2AFC" w:rsidRDefault="00AA2AFC" w:rsidP="00AA2AFC">
      <w:r>
        <w:t>Bronze – 105               Silver – 120                Gold – 135</w:t>
      </w:r>
    </w:p>
    <w:p w:rsidR="00AA2AFC" w:rsidRDefault="00AA2AFC" w:rsidP="00AA2AFC"/>
    <w:p w:rsidR="00AA2AFC" w:rsidRDefault="00AA2AFC" w:rsidP="00AA2AFC">
      <w:r>
        <w:t>Creative Minds Postgraduate Diploma</w:t>
      </w:r>
    </w:p>
    <w:p w:rsidR="00AA2AFC" w:rsidRDefault="00AA2AFC" w:rsidP="00AA2AFC">
      <w:pPr>
        <w:rPr>
          <w:i/>
        </w:rPr>
      </w:pPr>
      <w:r>
        <w:rPr>
          <w:i/>
        </w:rPr>
        <w:t>At postgraduate level children must share some of their learning through performing, competing, publishing, exhibiting or recording their learning.</w:t>
      </w:r>
    </w:p>
    <w:p w:rsidR="00AA2AFC" w:rsidRDefault="00AA2AFC" w:rsidP="00AA2AFC">
      <w:r>
        <w:t>Bronze – 150               Silver – 165                Gold – 180</w:t>
      </w:r>
    </w:p>
    <w:p w:rsidR="00AA2AFC" w:rsidRDefault="00AA2AFC" w:rsidP="00AA2AFC"/>
    <w:p w:rsidR="00AA2AFC" w:rsidRDefault="00AA2AFC" w:rsidP="00AA2AFC">
      <w:r>
        <w:t>Creative Minds Master’s Degree</w:t>
      </w:r>
    </w:p>
    <w:p w:rsidR="00AA2AFC" w:rsidRDefault="00AA2AFC" w:rsidP="00AA2AFC">
      <w:pPr>
        <w:rPr>
          <w:i/>
        </w:rPr>
      </w:pPr>
      <w:r>
        <w:rPr>
          <w:i/>
        </w:rPr>
        <w:t>To achieve this level children must have supported the learning of others.</w:t>
      </w:r>
    </w:p>
    <w:p w:rsidR="00AA2AFC" w:rsidRDefault="00AA2AFC" w:rsidP="00AA2AFC">
      <w:r>
        <w:t>Bronze – 195               Silver – 210                Gold – 225</w:t>
      </w:r>
    </w:p>
    <w:p w:rsidR="00AA2AFC" w:rsidRDefault="00AA2AFC" w:rsidP="00AA2AFC"/>
    <w:p w:rsidR="00AA2AFC" w:rsidRDefault="00AA2AFC" w:rsidP="00AA2AFC">
      <w:r>
        <w:t>Honorary Doctorates</w:t>
      </w:r>
    </w:p>
    <w:p w:rsidR="00AA2AFC" w:rsidRDefault="00AA2AFC" w:rsidP="00AA2AFC">
      <w:r>
        <w:rPr>
          <w:i/>
        </w:rPr>
        <w:t>These are nominated by staff at school for Y6 pupils who have made an outstanding contribution to learning at school. These are set at Diamond level only</w:t>
      </w:r>
      <w:r>
        <w:t xml:space="preserve"> </w:t>
      </w:r>
    </w:p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/>
    <w:p w:rsidR="00AA2AFC" w:rsidRDefault="00AA2AFC" w:rsidP="00AA2AFC">
      <w:pPr>
        <w:jc w:val="center"/>
      </w:pPr>
      <w:r>
        <w:lastRenderedPageBreak/>
        <w:t>Creative Minds Univers</w:t>
      </w:r>
      <w:r>
        <w:t>ity Faculties Example activities</w:t>
      </w:r>
      <w:bookmarkStart w:id="0" w:name="_GoBack"/>
      <w:bookmarkEnd w:id="0"/>
    </w:p>
    <w:p w:rsidR="00AA2AFC" w:rsidRDefault="00AA2AFC" w:rsidP="00AA2AFC">
      <w:pPr>
        <w:pStyle w:val="NoSpacing"/>
      </w:pPr>
    </w:p>
    <w:tbl>
      <w:tblPr>
        <w:tblStyle w:val="TableGrid"/>
        <w:tblW w:w="10093" w:type="dxa"/>
        <w:jc w:val="center"/>
        <w:tblLook w:val="04A0" w:firstRow="1" w:lastRow="0" w:firstColumn="1" w:lastColumn="0" w:noHBand="0" w:noVBand="1"/>
      </w:tblPr>
      <w:tblGrid>
        <w:gridCol w:w="5046"/>
        <w:gridCol w:w="5047"/>
      </w:tblGrid>
      <w:tr w:rsidR="00AA2AFC" w:rsidTr="00AA2AFC">
        <w:trPr>
          <w:trHeight w:val="4142"/>
          <w:jc w:val="center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C" w:rsidRDefault="00AA2AFC">
            <w:pPr>
              <w:jc w:val="center"/>
              <w:rPr>
                <w:color w:val="CC66FF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HUMANITIES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Visiting castles or historic homes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Library days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Publishing writing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Learning a language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Nature Detective website activities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Visiting and recording learning about places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History research projects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Classics at Bolton School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Sunday school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  <w:t>Town trails</w:t>
            </w:r>
          </w:p>
          <w:p w:rsidR="00AA2AFC" w:rsidRDefault="00AA2AFC">
            <w:pPr>
              <w:jc w:val="center"/>
              <w:rPr>
                <w:color w:val="CC66FF"/>
                <w:sz w:val="20"/>
                <w:szCs w:val="20"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</w:p>
          <w:p w:rsidR="00AA2AFC" w:rsidRDefault="00AA2AFC">
            <w:pPr>
              <w:jc w:val="center"/>
              <w:rPr>
                <w:b/>
                <w14:textOutline w14:w="9525" w14:cap="rnd" w14:cmpd="sng" w14:algn="ctr">
                  <w14:solidFill>
                    <w14:srgbClr w14:val="7030A0"/>
                  </w14:solidFill>
                  <w14:prstDash w14:val="solid"/>
                  <w14:bevel/>
                </w14:textOutline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>
                  <wp:extent cx="561340" cy="581660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C" w:rsidRDefault="00AA2AFC">
            <w:pPr>
              <w:jc w:val="center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SPORTS SCIENCE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Multi sports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Sports clubs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Martial arts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Swimming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House competitions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Sainsbury’s games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ATSA competitions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Outdoor and adventurous activities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Hiking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Cycle journeys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Orienteering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Athletics club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Cross country</w:t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602615" cy="581660"/>
                  <wp:effectExtent l="0" t="0" r="698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FC" w:rsidRDefault="00AA2AFC">
            <w:pPr>
              <w:jc w:val="center"/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</w:tr>
      <w:tr w:rsidR="00AA2AFC" w:rsidTr="00AA2AFC">
        <w:trPr>
          <w:trHeight w:val="4792"/>
          <w:jc w:val="center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FC" w:rsidRDefault="00AA2AFC">
            <w:pPr>
              <w:jc w:val="center"/>
              <w:rPr>
                <w:color w:val="80008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ARTS AND CULTURE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Arts Award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Dance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Theatre visits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Drama clubs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Music lessons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 Gallery visits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Concerts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 projects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Art, craft or sewing club</w:t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  <w:t>Choir</w:t>
            </w:r>
          </w:p>
          <w:p w:rsidR="00AA2AFC" w:rsidRDefault="00AA2AFC">
            <w:pPr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color w:val="800080"/>
                <w:sz w:val="20"/>
                <w:szCs w:val="20"/>
                <w:lang w:eastAsia="en-GB"/>
              </w:rPr>
              <w:drawing>
                <wp:inline distT="0" distB="0" distL="0" distR="0">
                  <wp:extent cx="685800" cy="685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AFC" w:rsidRDefault="00AA2AFC">
            <w:pPr>
              <w:jc w:val="center"/>
              <w:rPr>
                <w:color w:val="800080"/>
                <w:sz w:val="20"/>
                <w:szCs w:val="20"/>
                <w14:textOutline w14:w="9525" w14:cap="rnd" w14:cmpd="sng" w14:algn="ctr">
                  <w14:solidFill>
                    <w14:srgbClr w14:val="80008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SCIENCES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proofErr w:type="spellStart"/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Mathletics</w:t>
            </w:r>
            <w:proofErr w:type="spellEnd"/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Maths club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 club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Wildlife visits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Science museums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BQ or Halfords workshops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Technology projects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Cooking club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  <w:t>ICT club</w:t>
            </w:r>
          </w:p>
          <w:p w:rsidR="00AA2AFC" w:rsidRDefault="00AA2AFC">
            <w:pPr>
              <w:jc w:val="center"/>
              <w:rPr>
                <w14:textOutline w14:w="9525" w14:cap="rnd" w14:cmpd="sng" w14:algn="ctr">
                  <w14:solidFill>
                    <w14:srgbClr w14:val="FF6600"/>
                  </w14:solidFill>
                  <w14:prstDash w14:val="solid"/>
                  <w14:bevel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706755" cy="7689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AFC" w:rsidRDefault="00AA2AFC" w:rsidP="00AA2AFC">
      <w:pPr>
        <w:jc w:val="center"/>
      </w:pPr>
    </w:p>
    <w:p w:rsidR="00AA2AFC" w:rsidRDefault="00AA2AFC" w:rsidP="00AA2AFC">
      <w:pPr>
        <w:jc w:val="both"/>
      </w:pPr>
      <w:r>
        <w:t xml:space="preserve">Please note that for Scouts, Guides, Brownies, Cubs, Beavers, Rainbows, Boys &amp; Girls Brigade and Anchor boys, credits will be given for each badge earned and any camp recorded in the Learning Journey and this will be matched to the appropriate faculty. </w:t>
      </w:r>
    </w:p>
    <w:p w:rsidR="00AA2AFC" w:rsidRPr="00AA2AFC" w:rsidRDefault="00AA2AFC" w:rsidP="00AA2AFC">
      <w:pPr>
        <w:jc w:val="both"/>
      </w:pPr>
      <w:r>
        <w:t>Credits will be awarded for each activity (rather than the hours) a child takes part and clearly records in their Learning Journal. Recording can be photographs, project work, signatures of teachers/leaders, scrap book</w:t>
      </w:r>
      <w:r>
        <w:t>ing, learning from a visit etc.</w:t>
      </w:r>
    </w:p>
    <w:p w:rsidR="00AA2AFC" w:rsidRPr="00AA2AFC" w:rsidRDefault="00AA2AFC" w:rsidP="00AA2AFC">
      <w:pPr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AA2AFC" w:rsidRPr="00AA2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FC"/>
    <w:rsid w:val="0004738E"/>
    <w:rsid w:val="000F7B9C"/>
    <w:rsid w:val="00AA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7382C-556A-4140-85E3-9B0E0D6A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A2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Ormerod</dc:creator>
  <cp:keywords/>
  <dc:description/>
  <cp:lastModifiedBy>Cath Ormerod</cp:lastModifiedBy>
  <cp:revision>1</cp:revision>
  <dcterms:created xsi:type="dcterms:W3CDTF">2014-08-26T17:49:00Z</dcterms:created>
  <dcterms:modified xsi:type="dcterms:W3CDTF">2014-08-26T17:58:00Z</dcterms:modified>
</cp:coreProperties>
</file>